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09" w:rsidRDefault="00573309"/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573309" w:rsidRPr="00F20F4D" w:rsidTr="00A002BB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573309" w:rsidRDefault="00573309" w:rsidP="00A002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</w:t>
            </w:r>
            <w:r w:rsidRPr="00361A0B">
              <w:rPr>
                <w:b/>
                <w:szCs w:val="28"/>
              </w:rPr>
              <w:t xml:space="preserve">     </w:t>
            </w:r>
            <w:r w:rsidRPr="00737A07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 xml:space="preserve">   </w:t>
            </w:r>
            <w:r w:rsidRPr="00737A07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                 АДМИНИСТРАЦИЙЫШТЕ</w:t>
            </w:r>
          </w:p>
          <w:p w:rsidR="00573309" w:rsidRDefault="00573309" w:rsidP="00A002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361A0B">
              <w:rPr>
                <w:b/>
                <w:color w:val="000000"/>
                <w:szCs w:val="28"/>
              </w:rPr>
              <w:t>РЕСПУБЛИКЫН</w:t>
            </w:r>
          </w:p>
          <w:p w:rsidR="00573309" w:rsidRDefault="00573309" w:rsidP="00A002B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73309" w:rsidRDefault="00573309" w:rsidP="00A002BB">
            <w:pPr>
              <w:jc w:val="center"/>
              <w:rPr>
                <w:b/>
                <w:szCs w:val="28"/>
              </w:rPr>
            </w:pPr>
          </w:p>
          <w:p w:rsidR="00573309" w:rsidRPr="00F20F4D" w:rsidRDefault="00573309" w:rsidP="00A002B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573309" w:rsidRPr="00F20F4D" w:rsidRDefault="00573309" w:rsidP="00A00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573309" w:rsidRPr="00F20F4D" w:rsidRDefault="00573309" w:rsidP="00A002BB">
            <w:pPr>
              <w:pStyle w:val="BodyText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ЗВЕНИГОВСКАЯ ГОРОДСКАЯ АДМИНИСТРАЦИЯ</w:t>
            </w:r>
            <w:r w:rsidRPr="00F20F4D">
              <w:rPr>
                <w:spacing w:val="-6"/>
                <w:sz w:val="26"/>
                <w:szCs w:val="26"/>
              </w:rPr>
              <w:t xml:space="preserve"> </w:t>
            </w:r>
          </w:p>
          <w:p w:rsidR="00573309" w:rsidRPr="00F20F4D" w:rsidRDefault="00573309" w:rsidP="00A002BB">
            <w:pPr>
              <w:pStyle w:val="BodyText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73309" w:rsidRPr="00F20F4D" w:rsidRDefault="00573309" w:rsidP="00A002BB">
            <w:pPr>
              <w:pStyle w:val="BodyText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573309" w:rsidRPr="00F20F4D" w:rsidRDefault="00573309" w:rsidP="00A002BB">
            <w:pPr>
              <w:jc w:val="center"/>
              <w:rPr>
                <w:sz w:val="26"/>
                <w:szCs w:val="26"/>
              </w:rPr>
            </w:pPr>
          </w:p>
        </w:tc>
      </w:tr>
      <w:tr w:rsidR="00573309" w:rsidRPr="00F20F4D" w:rsidTr="00A002BB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573309" w:rsidRPr="00F20F4D" w:rsidRDefault="00573309" w:rsidP="00A002BB">
            <w:pPr>
              <w:jc w:val="center"/>
              <w:rPr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573309" w:rsidRPr="00F20F4D" w:rsidRDefault="00573309" w:rsidP="00A002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573309" w:rsidRPr="00F20F4D" w:rsidRDefault="00573309" w:rsidP="00A002BB">
            <w:pPr>
              <w:pStyle w:val="Heading1"/>
              <w:rPr>
                <w:szCs w:val="26"/>
              </w:rPr>
            </w:pPr>
            <w:r w:rsidRPr="00F20F4D">
              <w:rPr>
                <w:szCs w:val="26"/>
              </w:rPr>
              <w:t>ПОСТАНОВЛЕНИЕ</w:t>
            </w:r>
          </w:p>
        </w:tc>
      </w:tr>
      <w:tr w:rsidR="00573309" w:rsidRPr="00F20F4D" w:rsidTr="00A002BB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573309" w:rsidRPr="00F20F4D" w:rsidRDefault="00573309" w:rsidP="00A002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73309" w:rsidRDefault="00573309" w:rsidP="002B65E3">
      <w:pPr>
        <w:jc w:val="center"/>
      </w:pPr>
    </w:p>
    <w:p w:rsidR="00573309" w:rsidRDefault="00573309" w:rsidP="002B65E3">
      <w:pPr>
        <w:jc w:val="center"/>
      </w:pPr>
    </w:p>
    <w:p w:rsidR="00573309" w:rsidRDefault="00573309" w:rsidP="002B65E3">
      <w:pPr>
        <w:jc w:val="center"/>
      </w:pPr>
      <w:r>
        <w:t>от 30 июля  2020 года  № 287</w:t>
      </w:r>
    </w:p>
    <w:p w:rsidR="00573309" w:rsidRDefault="00573309" w:rsidP="00D03489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3309" w:rsidRDefault="00573309" w:rsidP="00D03489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73309" w:rsidRDefault="00573309" w:rsidP="002B65E3">
      <w:pPr>
        <w:pStyle w:val="consplustitle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A04B4">
        <w:rPr>
          <w:b/>
          <w:sz w:val="28"/>
          <w:szCs w:val="28"/>
        </w:rPr>
        <w:t xml:space="preserve">Об утверждении административного </w:t>
      </w:r>
      <w:r w:rsidRPr="006A50CA">
        <w:rPr>
          <w:b/>
          <w:sz w:val="28"/>
          <w:szCs w:val="28"/>
        </w:rPr>
        <w:t xml:space="preserve">регламента </w:t>
      </w:r>
      <w:r>
        <w:rPr>
          <w:b/>
          <w:sz w:val="28"/>
          <w:szCs w:val="28"/>
        </w:rPr>
        <w:t xml:space="preserve">Звениговской городской администрации Звениговского муниципального района Республики Марий Эл </w:t>
      </w:r>
      <w:r w:rsidRPr="006A50CA">
        <w:rPr>
          <w:b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предоставлению</w:t>
      </w:r>
      <w:r w:rsidRPr="006A50CA">
        <w:rPr>
          <w:b/>
          <w:sz w:val="28"/>
          <w:szCs w:val="28"/>
        </w:rPr>
        <w:t xml:space="preserve"> муниципальной </w:t>
      </w:r>
      <w:r>
        <w:rPr>
          <w:b/>
          <w:bCs/>
          <w:color w:val="000000"/>
          <w:sz w:val="28"/>
          <w:szCs w:val="28"/>
        </w:rPr>
        <w:t>услуги</w:t>
      </w:r>
      <w:r w:rsidRPr="006A50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Направления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деятельности». </w:t>
      </w:r>
    </w:p>
    <w:p w:rsidR="00573309" w:rsidRPr="00761B3A" w:rsidRDefault="00573309" w:rsidP="002B65E3">
      <w:pPr>
        <w:pStyle w:val="ConsPlusNormal"/>
        <w:ind w:firstLine="540"/>
        <w:rPr>
          <w:b/>
          <w:sz w:val="28"/>
          <w:szCs w:val="28"/>
        </w:rPr>
      </w:pPr>
    </w:p>
    <w:p w:rsidR="00573309" w:rsidRDefault="00573309" w:rsidP="00D0348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6AF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27.07.2010 № 210-ФЗ «Об организации представления государственных и муниципальных услуг» Федеральным законом от 06.10.2003 № 131-ФЗ «Об общих принципах организации местного самоуправления в Российской Федерации», руководствуясь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п. 6.1. Положения об Администрации муниципального образования 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«Городское поселение Звенигово»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3309" w:rsidRDefault="00573309" w:rsidP="00D034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3309" w:rsidRPr="00692D08" w:rsidRDefault="00573309" w:rsidP="00D03489">
      <w:pPr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573309" w:rsidRPr="00692D08" w:rsidRDefault="00573309" w:rsidP="00D03489">
      <w:pPr>
        <w:tabs>
          <w:tab w:val="left" w:pos="720"/>
        </w:tabs>
        <w:jc w:val="center"/>
        <w:rPr>
          <w:szCs w:val="28"/>
        </w:rPr>
      </w:pPr>
    </w:p>
    <w:p w:rsidR="00573309" w:rsidRPr="00253983" w:rsidRDefault="00573309" w:rsidP="00253983">
      <w:pPr>
        <w:pStyle w:val="consplustitle0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sz w:val="28"/>
        </w:rPr>
        <w:t xml:space="preserve">         </w:t>
      </w:r>
      <w:r w:rsidRPr="00253983">
        <w:rPr>
          <w:sz w:val="28"/>
        </w:rPr>
        <w:t>1.</w:t>
      </w:r>
      <w:r w:rsidRPr="00DA2337">
        <w:rPr>
          <w:sz w:val="28"/>
        </w:rPr>
        <w:t xml:space="preserve"> </w:t>
      </w:r>
      <w:r>
        <w:rPr>
          <w:sz w:val="28"/>
        </w:rPr>
        <w:t xml:space="preserve">Утвердить административный регламент </w:t>
      </w:r>
      <w:r w:rsidRPr="00253983">
        <w:rPr>
          <w:sz w:val="28"/>
          <w:szCs w:val="28"/>
        </w:rPr>
        <w:t xml:space="preserve">по </w:t>
      </w:r>
      <w:r w:rsidRPr="00253983">
        <w:rPr>
          <w:bCs/>
          <w:color w:val="000000"/>
          <w:sz w:val="28"/>
          <w:szCs w:val="28"/>
        </w:rPr>
        <w:t>предоставлению</w:t>
      </w:r>
      <w:r w:rsidRPr="00253983">
        <w:rPr>
          <w:sz w:val="28"/>
          <w:szCs w:val="28"/>
        </w:rPr>
        <w:t xml:space="preserve"> муниципальной </w:t>
      </w:r>
      <w:r w:rsidRPr="00253983">
        <w:rPr>
          <w:bCs/>
          <w:color w:val="000000"/>
          <w:sz w:val="28"/>
          <w:szCs w:val="28"/>
        </w:rPr>
        <w:t>услуги</w:t>
      </w:r>
      <w:r w:rsidRPr="00253983">
        <w:rPr>
          <w:sz w:val="28"/>
          <w:szCs w:val="28"/>
        </w:rPr>
        <w:t xml:space="preserve"> «</w:t>
      </w:r>
      <w:r w:rsidRPr="00253983">
        <w:rPr>
          <w:bCs/>
          <w:color w:val="000000"/>
          <w:sz w:val="28"/>
          <w:szCs w:val="28"/>
        </w:rPr>
        <w:t xml:space="preserve">Направления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деятельности». </w:t>
      </w:r>
    </w:p>
    <w:p w:rsidR="00573309" w:rsidRDefault="00573309" w:rsidP="00253983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53983">
        <w:rPr>
          <w:sz w:val="28"/>
          <w:szCs w:val="28"/>
        </w:rPr>
        <w:t xml:space="preserve">2. Контроль за исполнением настоящего постановления возложить на ведущего специалиста Звениговской городской администрации Звениговского муниципального образования Республики Марий Эл </w:t>
      </w:r>
      <w:r>
        <w:rPr>
          <w:sz w:val="28"/>
          <w:szCs w:val="28"/>
        </w:rPr>
        <w:t>С.Б. Кириллову.</w:t>
      </w:r>
    </w:p>
    <w:p w:rsidR="00573309" w:rsidRDefault="00573309" w:rsidP="00253983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73309" w:rsidRDefault="00573309" w:rsidP="00253983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73309" w:rsidRPr="00253983" w:rsidRDefault="00573309" w:rsidP="00253983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73309" w:rsidRDefault="00573309" w:rsidP="009C1EE0">
      <w:pPr>
        <w:ind w:firstLine="540"/>
        <w:jc w:val="both"/>
        <w:rPr>
          <w:bCs/>
          <w:color w:val="000000"/>
          <w:spacing w:val="3"/>
          <w:szCs w:val="28"/>
        </w:rPr>
      </w:pPr>
      <w:r w:rsidRPr="00253983">
        <w:rPr>
          <w:b/>
          <w:szCs w:val="28"/>
        </w:rPr>
        <w:t>3.</w:t>
      </w:r>
      <w:r w:rsidRPr="00692D08">
        <w:rPr>
          <w:b/>
          <w:szCs w:val="28"/>
        </w:rPr>
        <w:t xml:space="preserve"> </w:t>
      </w:r>
      <w:r w:rsidRPr="009C1EE0">
        <w:rPr>
          <w:bCs/>
          <w:color w:val="000000"/>
          <w:spacing w:val="3"/>
          <w:szCs w:val="28"/>
        </w:rPr>
        <w:t>Настоящее постановление вступает в силу после его обнародования в установленном порядке,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573309" w:rsidRDefault="00573309" w:rsidP="009C1EE0">
      <w:pPr>
        <w:ind w:firstLine="540"/>
        <w:jc w:val="both"/>
        <w:rPr>
          <w:bCs/>
          <w:color w:val="000000"/>
          <w:spacing w:val="3"/>
          <w:szCs w:val="28"/>
        </w:rPr>
      </w:pPr>
    </w:p>
    <w:p w:rsidR="00573309" w:rsidRPr="009C1EE0" w:rsidRDefault="00573309" w:rsidP="009C1EE0">
      <w:pPr>
        <w:ind w:firstLine="540"/>
        <w:jc w:val="both"/>
        <w:rPr>
          <w:bCs/>
          <w:color w:val="000000"/>
          <w:spacing w:val="3"/>
          <w:szCs w:val="28"/>
        </w:rPr>
      </w:pPr>
    </w:p>
    <w:p w:rsidR="00573309" w:rsidRPr="00D03489" w:rsidRDefault="00573309" w:rsidP="00D03489">
      <w:pPr>
        <w:rPr>
          <w:szCs w:val="28"/>
        </w:rPr>
      </w:pPr>
    </w:p>
    <w:p w:rsidR="00573309" w:rsidRDefault="00573309" w:rsidP="00B06AF2">
      <w:pPr>
        <w:rPr>
          <w:szCs w:val="28"/>
        </w:rPr>
      </w:pPr>
      <w:r>
        <w:rPr>
          <w:szCs w:val="28"/>
        </w:rPr>
        <w:t>Глава а</w:t>
      </w:r>
      <w:r w:rsidRPr="00DA2337">
        <w:rPr>
          <w:szCs w:val="28"/>
        </w:rPr>
        <w:t xml:space="preserve">дминистрации                   </w:t>
      </w:r>
      <w:r>
        <w:rPr>
          <w:szCs w:val="28"/>
        </w:rPr>
        <w:t xml:space="preserve">                                                     </w:t>
      </w:r>
      <w:r w:rsidRPr="00DA2337">
        <w:rPr>
          <w:szCs w:val="28"/>
        </w:rPr>
        <w:t xml:space="preserve"> </w:t>
      </w:r>
      <w:r>
        <w:rPr>
          <w:szCs w:val="28"/>
        </w:rPr>
        <w:t>Т.А. Цыганова</w:t>
      </w: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Cs w:val="28"/>
        </w:rPr>
      </w:pPr>
    </w:p>
    <w:p w:rsidR="00573309" w:rsidRDefault="00573309" w:rsidP="00B06AF2">
      <w:pPr>
        <w:rPr>
          <w:sz w:val="20"/>
        </w:rPr>
      </w:pPr>
      <w:r w:rsidRPr="005544F0">
        <w:rPr>
          <w:sz w:val="20"/>
        </w:rPr>
        <w:t>Исп. С.Б. Кириллова</w:t>
      </w:r>
    </w:p>
    <w:p w:rsidR="00573309" w:rsidRDefault="00573309" w:rsidP="003F3FEE">
      <w:pPr>
        <w:rPr>
          <w:b/>
          <w:bCs/>
          <w:color w:val="000000"/>
          <w:szCs w:val="28"/>
        </w:rPr>
      </w:pPr>
      <w:r>
        <w:rPr>
          <w:sz w:val="20"/>
        </w:rPr>
        <w:t>8(83645)7-17-79</w:t>
      </w:r>
    </w:p>
    <w:sectPr w:rsidR="00573309" w:rsidSect="000B175B">
      <w:footerReference w:type="default" r:id="rId7"/>
      <w:pgSz w:w="11906" w:h="16838"/>
      <w:pgMar w:top="567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09" w:rsidRDefault="00573309" w:rsidP="0024202C">
      <w:r>
        <w:separator/>
      </w:r>
    </w:p>
  </w:endnote>
  <w:endnote w:type="continuationSeparator" w:id="0">
    <w:p w:rsidR="00573309" w:rsidRDefault="00573309" w:rsidP="00242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09" w:rsidRDefault="0057330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573309" w:rsidRDefault="005733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09" w:rsidRDefault="00573309" w:rsidP="0024202C">
      <w:r>
        <w:separator/>
      </w:r>
    </w:p>
  </w:footnote>
  <w:footnote w:type="continuationSeparator" w:id="0">
    <w:p w:rsidR="00573309" w:rsidRDefault="00573309" w:rsidP="00242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77"/>
    <w:multiLevelType w:val="hybridMultilevel"/>
    <w:tmpl w:val="16B0DF8C"/>
    <w:lvl w:ilvl="0" w:tplc="1BF4BED8">
      <w:start w:val="1"/>
      <w:numFmt w:val="decimal"/>
      <w:lvlText w:val="%1)"/>
      <w:lvlJc w:val="left"/>
      <w:pPr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1">
    <w:nsid w:val="5E2039D4"/>
    <w:multiLevelType w:val="hybridMultilevel"/>
    <w:tmpl w:val="DE18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489"/>
    <w:rsid w:val="00004369"/>
    <w:rsid w:val="0001201E"/>
    <w:rsid w:val="0001643C"/>
    <w:rsid w:val="00016DC2"/>
    <w:rsid w:val="00021CCD"/>
    <w:rsid w:val="0002385D"/>
    <w:rsid w:val="0003395A"/>
    <w:rsid w:val="00041FF6"/>
    <w:rsid w:val="0005327D"/>
    <w:rsid w:val="0005769E"/>
    <w:rsid w:val="00060A26"/>
    <w:rsid w:val="00066020"/>
    <w:rsid w:val="00070494"/>
    <w:rsid w:val="00083E06"/>
    <w:rsid w:val="0009203F"/>
    <w:rsid w:val="0009583F"/>
    <w:rsid w:val="000B175B"/>
    <w:rsid w:val="0012350D"/>
    <w:rsid w:val="00126BC9"/>
    <w:rsid w:val="00151D84"/>
    <w:rsid w:val="00153CDA"/>
    <w:rsid w:val="001723ED"/>
    <w:rsid w:val="0019100C"/>
    <w:rsid w:val="00196AF3"/>
    <w:rsid w:val="001A2A3A"/>
    <w:rsid w:val="001B16F4"/>
    <w:rsid w:val="001B4B9C"/>
    <w:rsid w:val="001C5E65"/>
    <w:rsid w:val="001D775E"/>
    <w:rsid w:val="001D7A51"/>
    <w:rsid w:val="001E7094"/>
    <w:rsid w:val="001F1638"/>
    <w:rsid w:val="00223BED"/>
    <w:rsid w:val="0024202C"/>
    <w:rsid w:val="00250CEE"/>
    <w:rsid w:val="00253983"/>
    <w:rsid w:val="00287CD3"/>
    <w:rsid w:val="002A5D78"/>
    <w:rsid w:val="002B068C"/>
    <w:rsid w:val="002B10D9"/>
    <w:rsid w:val="002B65E3"/>
    <w:rsid w:val="002C61ED"/>
    <w:rsid w:val="002F03F5"/>
    <w:rsid w:val="002F78ED"/>
    <w:rsid w:val="00335138"/>
    <w:rsid w:val="00361A0B"/>
    <w:rsid w:val="00364665"/>
    <w:rsid w:val="0039169B"/>
    <w:rsid w:val="003A2F96"/>
    <w:rsid w:val="003A3522"/>
    <w:rsid w:val="003B5F2E"/>
    <w:rsid w:val="003C225B"/>
    <w:rsid w:val="003C5ED2"/>
    <w:rsid w:val="003E350E"/>
    <w:rsid w:val="003E3D3C"/>
    <w:rsid w:val="003E71FC"/>
    <w:rsid w:val="003F3FEE"/>
    <w:rsid w:val="004033DD"/>
    <w:rsid w:val="00420715"/>
    <w:rsid w:val="0044429B"/>
    <w:rsid w:val="00450A78"/>
    <w:rsid w:val="0046570E"/>
    <w:rsid w:val="004676F3"/>
    <w:rsid w:val="00471433"/>
    <w:rsid w:val="00480A39"/>
    <w:rsid w:val="00496A32"/>
    <w:rsid w:val="004A18B5"/>
    <w:rsid w:val="004A4200"/>
    <w:rsid w:val="004B7923"/>
    <w:rsid w:val="004C0B93"/>
    <w:rsid w:val="004E4613"/>
    <w:rsid w:val="00512A6B"/>
    <w:rsid w:val="00524464"/>
    <w:rsid w:val="005536DD"/>
    <w:rsid w:val="005544F0"/>
    <w:rsid w:val="00573016"/>
    <w:rsid w:val="00573309"/>
    <w:rsid w:val="0057677B"/>
    <w:rsid w:val="0058665F"/>
    <w:rsid w:val="00587A39"/>
    <w:rsid w:val="005A7326"/>
    <w:rsid w:val="005C6873"/>
    <w:rsid w:val="005F2D57"/>
    <w:rsid w:val="0061792A"/>
    <w:rsid w:val="00620AF7"/>
    <w:rsid w:val="00621890"/>
    <w:rsid w:val="00623E60"/>
    <w:rsid w:val="00635AC8"/>
    <w:rsid w:val="00653258"/>
    <w:rsid w:val="00654AE1"/>
    <w:rsid w:val="00662AAD"/>
    <w:rsid w:val="00685DC7"/>
    <w:rsid w:val="00692D08"/>
    <w:rsid w:val="006A3C20"/>
    <w:rsid w:val="006A50CA"/>
    <w:rsid w:val="006C0769"/>
    <w:rsid w:val="006C1F57"/>
    <w:rsid w:val="006C535D"/>
    <w:rsid w:val="006D7379"/>
    <w:rsid w:val="006E1762"/>
    <w:rsid w:val="006F6C3D"/>
    <w:rsid w:val="007044E3"/>
    <w:rsid w:val="00716958"/>
    <w:rsid w:val="00720BE1"/>
    <w:rsid w:val="00722C97"/>
    <w:rsid w:val="00726F91"/>
    <w:rsid w:val="00733317"/>
    <w:rsid w:val="00737A07"/>
    <w:rsid w:val="00752276"/>
    <w:rsid w:val="00761B3A"/>
    <w:rsid w:val="00783145"/>
    <w:rsid w:val="007A04B4"/>
    <w:rsid w:val="007B0F11"/>
    <w:rsid w:val="007B4359"/>
    <w:rsid w:val="007B6297"/>
    <w:rsid w:val="007C45BD"/>
    <w:rsid w:val="007D114D"/>
    <w:rsid w:val="00807E8C"/>
    <w:rsid w:val="0085559D"/>
    <w:rsid w:val="00873BCB"/>
    <w:rsid w:val="008A407F"/>
    <w:rsid w:val="008B4902"/>
    <w:rsid w:val="008B6DA8"/>
    <w:rsid w:val="008C2912"/>
    <w:rsid w:val="008D04F4"/>
    <w:rsid w:val="008D41AB"/>
    <w:rsid w:val="008E31C5"/>
    <w:rsid w:val="00917EBB"/>
    <w:rsid w:val="00953AF3"/>
    <w:rsid w:val="009548A8"/>
    <w:rsid w:val="00981995"/>
    <w:rsid w:val="0099051F"/>
    <w:rsid w:val="009B6691"/>
    <w:rsid w:val="009C1EE0"/>
    <w:rsid w:val="009C7015"/>
    <w:rsid w:val="009D286B"/>
    <w:rsid w:val="009D7651"/>
    <w:rsid w:val="009E18F2"/>
    <w:rsid w:val="009F60BF"/>
    <w:rsid w:val="00A002BB"/>
    <w:rsid w:val="00A00590"/>
    <w:rsid w:val="00A35770"/>
    <w:rsid w:val="00A367D2"/>
    <w:rsid w:val="00A55FB8"/>
    <w:rsid w:val="00A612C2"/>
    <w:rsid w:val="00A6422A"/>
    <w:rsid w:val="00A6526D"/>
    <w:rsid w:val="00A71B60"/>
    <w:rsid w:val="00A76CB6"/>
    <w:rsid w:val="00A856D8"/>
    <w:rsid w:val="00A8706D"/>
    <w:rsid w:val="00AC29CA"/>
    <w:rsid w:val="00AD45D5"/>
    <w:rsid w:val="00AE1577"/>
    <w:rsid w:val="00AE7EC3"/>
    <w:rsid w:val="00AF2C35"/>
    <w:rsid w:val="00B06AF2"/>
    <w:rsid w:val="00B15153"/>
    <w:rsid w:val="00B16A4F"/>
    <w:rsid w:val="00B3254E"/>
    <w:rsid w:val="00B510ED"/>
    <w:rsid w:val="00B6038E"/>
    <w:rsid w:val="00B73219"/>
    <w:rsid w:val="00B775DC"/>
    <w:rsid w:val="00B77952"/>
    <w:rsid w:val="00B94C85"/>
    <w:rsid w:val="00BA1827"/>
    <w:rsid w:val="00BA3281"/>
    <w:rsid w:val="00BC6021"/>
    <w:rsid w:val="00BE0874"/>
    <w:rsid w:val="00BF1A01"/>
    <w:rsid w:val="00C14FA4"/>
    <w:rsid w:val="00C161C5"/>
    <w:rsid w:val="00C45139"/>
    <w:rsid w:val="00C605FF"/>
    <w:rsid w:val="00C709B4"/>
    <w:rsid w:val="00C72336"/>
    <w:rsid w:val="00C91EEA"/>
    <w:rsid w:val="00C95FA4"/>
    <w:rsid w:val="00CA47F8"/>
    <w:rsid w:val="00CA7E3A"/>
    <w:rsid w:val="00CC04F8"/>
    <w:rsid w:val="00CC1736"/>
    <w:rsid w:val="00CE2D8D"/>
    <w:rsid w:val="00CE5EE2"/>
    <w:rsid w:val="00CE68B1"/>
    <w:rsid w:val="00CE73B0"/>
    <w:rsid w:val="00D03489"/>
    <w:rsid w:val="00D16F8D"/>
    <w:rsid w:val="00D25071"/>
    <w:rsid w:val="00D43A17"/>
    <w:rsid w:val="00D54BC6"/>
    <w:rsid w:val="00D57A68"/>
    <w:rsid w:val="00D609A9"/>
    <w:rsid w:val="00D63940"/>
    <w:rsid w:val="00D656D8"/>
    <w:rsid w:val="00D81A73"/>
    <w:rsid w:val="00D86C71"/>
    <w:rsid w:val="00D91648"/>
    <w:rsid w:val="00DA2337"/>
    <w:rsid w:val="00DB16A1"/>
    <w:rsid w:val="00DC0F52"/>
    <w:rsid w:val="00DD62CD"/>
    <w:rsid w:val="00DE3A0D"/>
    <w:rsid w:val="00E10353"/>
    <w:rsid w:val="00E12820"/>
    <w:rsid w:val="00E2275E"/>
    <w:rsid w:val="00E2312B"/>
    <w:rsid w:val="00E405CC"/>
    <w:rsid w:val="00E4274B"/>
    <w:rsid w:val="00E452FE"/>
    <w:rsid w:val="00E51E17"/>
    <w:rsid w:val="00E670F3"/>
    <w:rsid w:val="00E87149"/>
    <w:rsid w:val="00E93142"/>
    <w:rsid w:val="00E93821"/>
    <w:rsid w:val="00EA1754"/>
    <w:rsid w:val="00EA7ABB"/>
    <w:rsid w:val="00EC1EE3"/>
    <w:rsid w:val="00EC3E4C"/>
    <w:rsid w:val="00F07321"/>
    <w:rsid w:val="00F118F9"/>
    <w:rsid w:val="00F15A64"/>
    <w:rsid w:val="00F20F4D"/>
    <w:rsid w:val="00F35D14"/>
    <w:rsid w:val="00F4705D"/>
    <w:rsid w:val="00F5795B"/>
    <w:rsid w:val="00F61511"/>
    <w:rsid w:val="00F865EA"/>
    <w:rsid w:val="00FB32CA"/>
    <w:rsid w:val="00FB6DAC"/>
    <w:rsid w:val="00FC0EC2"/>
    <w:rsid w:val="00FC41E7"/>
    <w:rsid w:val="00FC4A73"/>
    <w:rsid w:val="00FD6624"/>
    <w:rsid w:val="00FF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89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B65E3"/>
    <w:pPr>
      <w:keepNext/>
      <w:suppressAutoHyphens/>
      <w:jc w:val="center"/>
      <w:outlineLvl w:val="0"/>
    </w:pPr>
    <w:rPr>
      <w:rFonts w:eastAsia="Calibri"/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151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D034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D034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034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0348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NoSpacing">
    <w:name w:val="No Spacing"/>
    <w:uiPriority w:val="99"/>
    <w:qFormat/>
    <w:rsid w:val="00D03489"/>
    <w:rPr>
      <w:rFonts w:ascii="Times New Roman" w:eastAsia="Times New Roman" w:hAnsi="Times New Roman"/>
      <w:sz w:val="28"/>
      <w:szCs w:val="20"/>
    </w:rPr>
  </w:style>
  <w:style w:type="paragraph" w:customStyle="1" w:styleId="consplustitle0">
    <w:name w:val="consplustitle"/>
    <w:basedOn w:val="Normal"/>
    <w:uiPriority w:val="99"/>
    <w:rsid w:val="00D0348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0348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03489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uiPriority w:val="99"/>
    <w:locked/>
    <w:rsid w:val="00D03489"/>
    <w:rPr>
      <w:sz w:val="24"/>
    </w:rPr>
  </w:style>
  <w:style w:type="paragraph" w:styleId="Header">
    <w:name w:val="header"/>
    <w:basedOn w:val="Normal"/>
    <w:link w:val="HeaderChar2"/>
    <w:uiPriority w:val="99"/>
    <w:rsid w:val="00D03489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3254E"/>
    <w:rPr>
      <w:rFonts w:ascii="Times New Roman" w:hAnsi="Times New Roman" w:cs="Times New Roman"/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D03489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D03489"/>
    <w:rPr>
      <w:rFonts w:cs="Times New Roman"/>
    </w:rPr>
  </w:style>
  <w:style w:type="paragraph" w:customStyle="1" w:styleId="Style7">
    <w:name w:val="Style7"/>
    <w:basedOn w:val="Normal"/>
    <w:uiPriority w:val="99"/>
    <w:rsid w:val="00D03489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uiPriority w:val="99"/>
    <w:rsid w:val="00D03489"/>
    <w:rPr>
      <w:rFonts w:ascii="Times New Roman" w:hAnsi="Times New Roman"/>
      <w:sz w:val="22"/>
    </w:rPr>
  </w:style>
  <w:style w:type="character" w:customStyle="1" w:styleId="BalloonTextChar">
    <w:name w:val="Balloon Text Char"/>
    <w:uiPriority w:val="99"/>
    <w:locked/>
    <w:rsid w:val="00D03489"/>
    <w:rPr>
      <w:rFonts w:ascii="Tahoma" w:hAnsi="Tahoma"/>
      <w:sz w:val="16"/>
    </w:rPr>
  </w:style>
  <w:style w:type="paragraph" w:styleId="BalloonText">
    <w:name w:val="Balloon Text"/>
    <w:basedOn w:val="Normal"/>
    <w:link w:val="BalloonTextChar2"/>
    <w:uiPriority w:val="99"/>
    <w:rsid w:val="00D03489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3254E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D03489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D03489"/>
    <w:rPr>
      <w:rFonts w:cs="Times New Roman"/>
      <w:b/>
      <w:bCs/>
    </w:rPr>
  </w:style>
  <w:style w:type="character" w:customStyle="1" w:styleId="blk">
    <w:name w:val="blk"/>
    <w:basedOn w:val="DefaultParagraphFont"/>
    <w:uiPriority w:val="99"/>
    <w:rsid w:val="00D034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48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1"/>
    <w:uiPriority w:val="99"/>
    <w:rsid w:val="002B65E3"/>
    <w:pPr>
      <w:suppressAutoHyphens/>
      <w:jc w:val="center"/>
    </w:pPr>
    <w:rPr>
      <w:rFonts w:eastAsia="Calibri"/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1511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B65E3"/>
    <w:rPr>
      <w:rFonts w:cs="Times New Roman"/>
      <w:b/>
      <w:bCs/>
      <w:sz w:val="28"/>
      <w:lang w:val="ru-RU" w:eastAsia="ar-SA" w:bidi="ar-SA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B65E3"/>
    <w:rPr>
      <w:rFonts w:cs="Times New Roman"/>
      <w:b/>
      <w:bCs/>
      <w:sz w:val="2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2020-08-18T11:27:00Z</cp:lastPrinted>
  <dcterms:created xsi:type="dcterms:W3CDTF">2020-05-15T08:00:00Z</dcterms:created>
  <dcterms:modified xsi:type="dcterms:W3CDTF">2020-11-20T13:07:00Z</dcterms:modified>
</cp:coreProperties>
</file>